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0F" w:rsidRDefault="00006FE8">
      <w:pPr>
        <w:rPr>
          <w:lang w:val="de-DE"/>
        </w:rPr>
      </w:pPr>
      <w:r>
        <w:rPr>
          <w:lang w:val="de-DE"/>
        </w:rPr>
        <w:t xml:space="preserve">Rechte und Pflichten aus der Buchung </w:t>
      </w:r>
    </w:p>
    <w:p w:rsidR="00006FE8" w:rsidRDefault="00006FE8">
      <w:pPr>
        <w:rPr>
          <w:lang w:val="de-DE"/>
        </w:rPr>
      </w:pPr>
      <w:r>
        <w:rPr>
          <w:lang w:val="de-DE"/>
        </w:rPr>
        <w:t>Gastaufnahmevertrag</w:t>
      </w:r>
    </w:p>
    <w:p w:rsidR="00006FE8" w:rsidRDefault="00006FE8">
      <w:pPr>
        <w:rPr>
          <w:lang w:val="de-DE"/>
        </w:rPr>
      </w:pPr>
      <w:r>
        <w:rPr>
          <w:lang w:val="de-DE"/>
        </w:rPr>
        <w:t>Eine vom Gast vorgenommene und vom Beherbergungsbetrieb akzeptierte Zimmerreservierung begründet zwischen beiden Parteien ein Vertragsverhältnis, den Gastaufnahmevertrag.</w:t>
      </w:r>
    </w:p>
    <w:p w:rsidR="00006FE8" w:rsidRDefault="00006FE8">
      <w:pPr>
        <w:rPr>
          <w:lang w:val="de-DE"/>
        </w:rPr>
      </w:pPr>
      <w:r>
        <w:rPr>
          <w:lang w:val="de-DE"/>
        </w:rPr>
        <w:t>Dieser kann im Einverständnis beider Parteien gelöst werden. Im Einzelnen ergebe sich aus ihm folgende Rechte und Pflichten.</w:t>
      </w:r>
    </w:p>
    <w:p w:rsidR="00006FE8" w:rsidRPr="00753241" w:rsidRDefault="00006FE8" w:rsidP="00753241">
      <w:pPr>
        <w:pStyle w:val="Listenabsatz"/>
        <w:numPr>
          <w:ilvl w:val="0"/>
          <w:numId w:val="3"/>
        </w:numPr>
        <w:rPr>
          <w:lang w:val="de-DE"/>
        </w:rPr>
      </w:pPr>
      <w:r w:rsidRPr="00753241">
        <w:rPr>
          <w:lang w:val="de-DE"/>
        </w:rPr>
        <w:t>Der Gastaufn</w:t>
      </w:r>
      <w:r w:rsidR="00983437">
        <w:rPr>
          <w:lang w:val="de-DE"/>
        </w:rPr>
        <w:t>a</w:t>
      </w:r>
      <w:r w:rsidRPr="00753241">
        <w:rPr>
          <w:lang w:val="de-DE"/>
        </w:rPr>
        <w:t>hm</w:t>
      </w:r>
      <w:r w:rsidR="00695418">
        <w:rPr>
          <w:lang w:val="de-DE"/>
        </w:rPr>
        <w:t>e</w:t>
      </w:r>
      <w:r w:rsidRPr="00753241">
        <w:rPr>
          <w:lang w:val="de-DE"/>
        </w:rPr>
        <w:t>vertrag ist abgeschlossen, sobald das Zimmer/die Ferienwohnung bestellt, zugesagt und die Anzahlung geleistet ist.</w:t>
      </w:r>
    </w:p>
    <w:p w:rsidR="00006FE8" w:rsidRPr="00753241" w:rsidRDefault="00006FE8" w:rsidP="00753241">
      <w:pPr>
        <w:pStyle w:val="Listenabsatz"/>
        <w:numPr>
          <w:ilvl w:val="0"/>
          <w:numId w:val="3"/>
        </w:numPr>
        <w:rPr>
          <w:lang w:val="de-DE"/>
        </w:rPr>
      </w:pPr>
      <w:r w:rsidRPr="00753241">
        <w:rPr>
          <w:lang w:val="de-DE"/>
        </w:rPr>
        <w:t>Der Abschlu</w:t>
      </w:r>
      <w:r w:rsidR="00983437">
        <w:rPr>
          <w:lang w:val="de-DE"/>
        </w:rPr>
        <w:t>ss</w:t>
      </w:r>
      <w:r w:rsidRPr="00753241">
        <w:rPr>
          <w:lang w:val="de-DE"/>
        </w:rPr>
        <w:t xml:space="preserve"> des Gastaufnahmevertrages verpflichtet die Vertragspartner zur Erfüllung</w:t>
      </w:r>
      <w:r w:rsidR="00983437">
        <w:rPr>
          <w:lang w:val="de-DE"/>
        </w:rPr>
        <w:t xml:space="preserve"> </w:t>
      </w:r>
      <w:r w:rsidRPr="00753241">
        <w:rPr>
          <w:lang w:val="de-DE"/>
        </w:rPr>
        <w:t>des Vertrages, gleichgültig, auf welche Dauer der Vertrag abgeschlossen ist.</w:t>
      </w:r>
    </w:p>
    <w:p w:rsidR="00006FE8" w:rsidRPr="00753241" w:rsidRDefault="00006FE8" w:rsidP="00753241">
      <w:pPr>
        <w:pStyle w:val="Listenabsatz"/>
        <w:numPr>
          <w:ilvl w:val="0"/>
          <w:numId w:val="3"/>
        </w:numPr>
        <w:rPr>
          <w:lang w:val="de-DE"/>
        </w:rPr>
      </w:pPr>
      <w:r w:rsidRPr="00753241">
        <w:rPr>
          <w:lang w:val="de-DE"/>
        </w:rPr>
        <w:t>Der Vermieter ist verpflichtet, bei Nichtbereitstellung des Zimmer/der Ferienwohnung dem Gast Schadenersatz zu leisten.</w:t>
      </w:r>
    </w:p>
    <w:p w:rsidR="00006FE8" w:rsidRPr="00753241" w:rsidRDefault="00006FE8" w:rsidP="00753241">
      <w:pPr>
        <w:pStyle w:val="Listenabsatz"/>
        <w:numPr>
          <w:ilvl w:val="0"/>
          <w:numId w:val="3"/>
        </w:numPr>
        <w:rPr>
          <w:lang w:val="de-DE"/>
        </w:rPr>
      </w:pPr>
      <w:r w:rsidRPr="00753241">
        <w:rPr>
          <w:lang w:val="de-DE"/>
        </w:rPr>
        <w:t>Der Gast ist verpflichtet, bei Nichtinanspruchnahme der vertraglichen Leistungen den vereinbarten Preis zu bezahlen, abzüglich der vom Vermieter ersparten Aufwendungen.</w:t>
      </w:r>
      <w:r w:rsidRPr="00753241">
        <w:rPr>
          <w:lang w:val="de-DE"/>
        </w:rPr>
        <w:br/>
        <w:t>Die Einsparungen betragen nach Erfahrungssätzen</w:t>
      </w:r>
      <w:r w:rsidR="00753241" w:rsidRPr="00753241">
        <w:rPr>
          <w:lang w:val="de-DE"/>
        </w:rPr>
        <w:br/>
      </w:r>
      <w:r w:rsidRPr="00753241">
        <w:rPr>
          <w:lang w:val="de-DE"/>
        </w:rPr>
        <w:t>bei Ferienwohnungen</w:t>
      </w:r>
      <w:r w:rsidR="00753241" w:rsidRPr="00753241">
        <w:rPr>
          <w:lang w:val="de-DE"/>
        </w:rPr>
        <w:t xml:space="preserve"> 10%</w:t>
      </w:r>
      <w:r w:rsidR="00753241" w:rsidRPr="00753241">
        <w:rPr>
          <w:lang w:val="de-DE"/>
        </w:rPr>
        <w:br/>
        <w:t>Übernachtungen mit Frühstück 20%</w:t>
      </w:r>
    </w:p>
    <w:p w:rsidR="00006FE8" w:rsidRDefault="00753241" w:rsidP="00753241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>Der Vermieter ist nach Treu und Glauben gehalten, nicht in Anspruch genommene Zimmer/Ferienwohnungen nach Möglichkeit anderweitig zu vergeben.</w:t>
      </w:r>
      <w:r>
        <w:rPr>
          <w:lang w:val="de-DE"/>
        </w:rPr>
        <w:br/>
        <w:t>Bis zur anderweitigen Vergebung des Zimmers hat der Gast für die Dauer des Vertrages den nach Ziff. 4 errechneten Betrag zu zahlen.</w:t>
      </w:r>
    </w:p>
    <w:p w:rsidR="000B169B" w:rsidRDefault="000B169B" w:rsidP="000B169B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Die Anzahlung gilt für 1 Jahr, d.h. </w:t>
      </w:r>
      <w:proofErr w:type="spellStart"/>
      <w:r>
        <w:rPr>
          <w:lang w:val="de-DE"/>
        </w:rPr>
        <w:t>i</w:t>
      </w:r>
      <w:proofErr w:type="spellEnd"/>
      <w:r>
        <w:rPr>
          <w:lang w:val="de-DE"/>
        </w:rPr>
        <w:t xml:space="preserve"> der Zeit kann ein neuer Reisetermin gefunden werden, zu den aktuellen Bedingungen.</w:t>
      </w:r>
    </w:p>
    <w:p w:rsidR="00753241" w:rsidRPr="00753241" w:rsidRDefault="00753241" w:rsidP="00753241">
      <w:pPr>
        <w:rPr>
          <w:lang w:val="de-DE"/>
        </w:rPr>
      </w:pPr>
    </w:p>
    <w:p w:rsidR="00006FE8" w:rsidRDefault="00753241" w:rsidP="00753241">
      <w:pPr>
        <w:rPr>
          <w:lang w:val="de-DE"/>
        </w:rPr>
      </w:pPr>
      <w:r>
        <w:rPr>
          <w:lang w:val="de-DE"/>
        </w:rPr>
        <w:t>Damit für den Gast und für den Vermiete keine unangenehmen Überraschungen passieren, bitten wir eine Reiserücktrittsversicherung abzuschließen.</w:t>
      </w:r>
    </w:p>
    <w:p w:rsidR="00753241" w:rsidRPr="00753241" w:rsidRDefault="00753241" w:rsidP="00753241">
      <w:pPr>
        <w:rPr>
          <w:lang w:val="de-DE"/>
        </w:rPr>
      </w:pPr>
    </w:p>
    <w:p w:rsidR="00006FE8" w:rsidRDefault="000B169B" w:rsidP="000B169B">
      <w:pPr>
        <w:rPr>
          <w:lang w:val="de-DE"/>
        </w:rPr>
      </w:pPr>
      <w:r>
        <w:rPr>
          <w:lang w:val="de-DE"/>
        </w:rPr>
        <w:t xml:space="preserve">Zurück zur Homepage </w:t>
      </w:r>
      <w:hyperlink r:id="rId6" w:history="1">
        <w:r w:rsidRPr="0048164E">
          <w:rPr>
            <w:rStyle w:val="Hyperlink"/>
            <w:lang w:val="de-DE"/>
          </w:rPr>
          <w:t>www.urlaub-in-frauenau.de</w:t>
        </w:r>
      </w:hyperlink>
    </w:p>
    <w:p w:rsidR="000B169B" w:rsidRDefault="000B169B" w:rsidP="000B169B">
      <w:pPr>
        <w:rPr>
          <w:lang w:val="de-DE"/>
        </w:rPr>
      </w:pPr>
      <w:bookmarkStart w:id="0" w:name="_GoBack"/>
      <w:bookmarkEnd w:id="0"/>
    </w:p>
    <w:p w:rsidR="000B169B" w:rsidRPr="00753241" w:rsidRDefault="000B169B" w:rsidP="00753241">
      <w:pPr>
        <w:rPr>
          <w:lang w:val="de-DE"/>
        </w:rPr>
      </w:pPr>
    </w:p>
    <w:p w:rsidR="00006FE8" w:rsidRPr="00753241" w:rsidRDefault="00006FE8" w:rsidP="00753241">
      <w:pPr>
        <w:rPr>
          <w:lang w:val="de-DE"/>
        </w:rPr>
      </w:pPr>
    </w:p>
    <w:sectPr w:rsidR="00006FE8" w:rsidRPr="007532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198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BB5675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EF82075"/>
    <w:multiLevelType w:val="multilevel"/>
    <w:tmpl w:val="E1727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E8"/>
    <w:rsid w:val="000065C9"/>
    <w:rsid w:val="00006E7E"/>
    <w:rsid w:val="00006FE8"/>
    <w:rsid w:val="000135C7"/>
    <w:rsid w:val="000242F9"/>
    <w:rsid w:val="00041C87"/>
    <w:rsid w:val="00042AF8"/>
    <w:rsid w:val="000436E5"/>
    <w:rsid w:val="00046D90"/>
    <w:rsid w:val="0004703D"/>
    <w:rsid w:val="000520DB"/>
    <w:rsid w:val="0006796D"/>
    <w:rsid w:val="00070746"/>
    <w:rsid w:val="00074750"/>
    <w:rsid w:val="0007557B"/>
    <w:rsid w:val="00077A6A"/>
    <w:rsid w:val="000800FC"/>
    <w:rsid w:val="000821CE"/>
    <w:rsid w:val="00082B92"/>
    <w:rsid w:val="000870CE"/>
    <w:rsid w:val="0009191F"/>
    <w:rsid w:val="00095EFD"/>
    <w:rsid w:val="000A5AC5"/>
    <w:rsid w:val="000A7665"/>
    <w:rsid w:val="000B0327"/>
    <w:rsid w:val="000B169B"/>
    <w:rsid w:val="000B36A4"/>
    <w:rsid w:val="000C1D1B"/>
    <w:rsid w:val="000D230F"/>
    <w:rsid w:val="000D7811"/>
    <w:rsid w:val="000D7B80"/>
    <w:rsid w:val="000E2AC6"/>
    <w:rsid w:val="000E36F3"/>
    <w:rsid w:val="000E609E"/>
    <w:rsid w:val="001064A3"/>
    <w:rsid w:val="00106FAB"/>
    <w:rsid w:val="00111AAD"/>
    <w:rsid w:val="00112BF3"/>
    <w:rsid w:val="00117622"/>
    <w:rsid w:val="00121F46"/>
    <w:rsid w:val="00122873"/>
    <w:rsid w:val="00130EEF"/>
    <w:rsid w:val="00132C44"/>
    <w:rsid w:val="00141AAF"/>
    <w:rsid w:val="00143CAF"/>
    <w:rsid w:val="001522C2"/>
    <w:rsid w:val="0015269D"/>
    <w:rsid w:val="00157669"/>
    <w:rsid w:val="001617F9"/>
    <w:rsid w:val="00161A9D"/>
    <w:rsid w:val="00161F4D"/>
    <w:rsid w:val="001627EA"/>
    <w:rsid w:val="0016446C"/>
    <w:rsid w:val="00170CF6"/>
    <w:rsid w:val="001722B0"/>
    <w:rsid w:val="00184771"/>
    <w:rsid w:val="00185ECB"/>
    <w:rsid w:val="0018770F"/>
    <w:rsid w:val="001920E0"/>
    <w:rsid w:val="001A2337"/>
    <w:rsid w:val="001A3986"/>
    <w:rsid w:val="001A3F08"/>
    <w:rsid w:val="001A6960"/>
    <w:rsid w:val="001B1575"/>
    <w:rsid w:val="001B16B0"/>
    <w:rsid w:val="001B3A0F"/>
    <w:rsid w:val="001C449B"/>
    <w:rsid w:val="001C614B"/>
    <w:rsid w:val="001D029F"/>
    <w:rsid w:val="001D0D75"/>
    <w:rsid w:val="001D2880"/>
    <w:rsid w:val="001D70A0"/>
    <w:rsid w:val="001E610E"/>
    <w:rsid w:val="001E7993"/>
    <w:rsid w:val="001F4666"/>
    <w:rsid w:val="001F5BAD"/>
    <w:rsid w:val="00207A29"/>
    <w:rsid w:val="00210902"/>
    <w:rsid w:val="002128D0"/>
    <w:rsid w:val="00213D57"/>
    <w:rsid w:val="00221F99"/>
    <w:rsid w:val="00224897"/>
    <w:rsid w:val="00231072"/>
    <w:rsid w:val="00241F53"/>
    <w:rsid w:val="00245D03"/>
    <w:rsid w:val="00245E75"/>
    <w:rsid w:val="00252753"/>
    <w:rsid w:val="00262B14"/>
    <w:rsid w:val="002648FD"/>
    <w:rsid w:val="002701B9"/>
    <w:rsid w:val="002732B8"/>
    <w:rsid w:val="00273F6A"/>
    <w:rsid w:val="002740BD"/>
    <w:rsid w:val="0029103D"/>
    <w:rsid w:val="002A098B"/>
    <w:rsid w:val="002A35DE"/>
    <w:rsid w:val="002B34D3"/>
    <w:rsid w:val="002C2EC9"/>
    <w:rsid w:val="002C3E85"/>
    <w:rsid w:val="002D1F10"/>
    <w:rsid w:val="002E4DFD"/>
    <w:rsid w:val="002F6035"/>
    <w:rsid w:val="0031365D"/>
    <w:rsid w:val="00315E6A"/>
    <w:rsid w:val="00321A83"/>
    <w:rsid w:val="00324EE1"/>
    <w:rsid w:val="00330635"/>
    <w:rsid w:val="00336C85"/>
    <w:rsid w:val="003379E2"/>
    <w:rsid w:val="00340BBF"/>
    <w:rsid w:val="00344237"/>
    <w:rsid w:val="00346255"/>
    <w:rsid w:val="00353C86"/>
    <w:rsid w:val="00354945"/>
    <w:rsid w:val="00355BBF"/>
    <w:rsid w:val="00356331"/>
    <w:rsid w:val="003637C5"/>
    <w:rsid w:val="00367145"/>
    <w:rsid w:val="00372235"/>
    <w:rsid w:val="00373638"/>
    <w:rsid w:val="00374BB2"/>
    <w:rsid w:val="00375EE9"/>
    <w:rsid w:val="0038294D"/>
    <w:rsid w:val="003871DB"/>
    <w:rsid w:val="0039075C"/>
    <w:rsid w:val="00390899"/>
    <w:rsid w:val="00391F3F"/>
    <w:rsid w:val="00392FCF"/>
    <w:rsid w:val="003A6B81"/>
    <w:rsid w:val="003C0828"/>
    <w:rsid w:val="003C1103"/>
    <w:rsid w:val="003C1BB3"/>
    <w:rsid w:val="003E0BCF"/>
    <w:rsid w:val="003E16AD"/>
    <w:rsid w:val="003E1CD3"/>
    <w:rsid w:val="003E6B53"/>
    <w:rsid w:val="003F094A"/>
    <w:rsid w:val="003F1AA9"/>
    <w:rsid w:val="003F1D9E"/>
    <w:rsid w:val="003F6098"/>
    <w:rsid w:val="00400172"/>
    <w:rsid w:val="00405E0E"/>
    <w:rsid w:val="004068C4"/>
    <w:rsid w:val="00424FFE"/>
    <w:rsid w:val="0044167A"/>
    <w:rsid w:val="004476E7"/>
    <w:rsid w:val="004518BD"/>
    <w:rsid w:val="004559B6"/>
    <w:rsid w:val="00457A0D"/>
    <w:rsid w:val="00463C47"/>
    <w:rsid w:val="00463EC2"/>
    <w:rsid w:val="00473328"/>
    <w:rsid w:val="00474B4B"/>
    <w:rsid w:val="00482676"/>
    <w:rsid w:val="0048592C"/>
    <w:rsid w:val="00497F94"/>
    <w:rsid w:val="004A21DE"/>
    <w:rsid w:val="004A37F4"/>
    <w:rsid w:val="004A3FFD"/>
    <w:rsid w:val="004A6A98"/>
    <w:rsid w:val="004B3DB1"/>
    <w:rsid w:val="004B42CA"/>
    <w:rsid w:val="004C055B"/>
    <w:rsid w:val="004C4E58"/>
    <w:rsid w:val="004C7790"/>
    <w:rsid w:val="004D5961"/>
    <w:rsid w:val="004E236F"/>
    <w:rsid w:val="004E3091"/>
    <w:rsid w:val="004E54A3"/>
    <w:rsid w:val="004E6F2D"/>
    <w:rsid w:val="004F0D7E"/>
    <w:rsid w:val="004F1FD4"/>
    <w:rsid w:val="004F72B4"/>
    <w:rsid w:val="00500A5F"/>
    <w:rsid w:val="005055DC"/>
    <w:rsid w:val="00505688"/>
    <w:rsid w:val="00506A42"/>
    <w:rsid w:val="00507584"/>
    <w:rsid w:val="00511EF0"/>
    <w:rsid w:val="00512760"/>
    <w:rsid w:val="00512EA3"/>
    <w:rsid w:val="00516367"/>
    <w:rsid w:val="005166E5"/>
    <w:rsid w:val="0052469F"/>
    <w:rsid w:val="00524707"/>
    <w:rsid w:val="00534331"/>
    <w:rsid w:val="005363B6"/>
    <w:rsid w:val="005374A5"/>
    <w:rsid w:val="00541C1B"/>
    <w:rsid w:val="00541D2B"/>
    <w:rsid w:val="00561E18"/>
    <w:rsid w:val="00564ECA"/>
    <w:rsid w:val="00571672"/>
    <w:rsid w:val="00583431"/>
    <w:rsid w:val="00583991"/>
    <w:rsid w:val="0058723D"/>
    <w:rsid w:val="005901C3"/>
    <w:rsid w:val="00591544"/>
    <w:rsid w:val="00593C67"/>
    <w:rsid w:val="005A3B03"/>
    <w:rsid w:val="005B0C5E"/>
    <w:rsid w:val="005B4630"/>
    <w:rsid w:val="005B7A17"/>
    <w:rsid w:val="005C0A9F"/>
    <w:rsid w:val="005C1753"/>
    <w:rsid w:val="005C2172"/>
    <w:rsid w:val="005C6C4C"/>
    <w:rsid w:val="005D0F1E"/>
    <w:rsid w:val="005D39CD"/>
    <w:rsid w:val="005E2101"/>
    <w:rsid w:val="005E5D16"/>
    <w:rsid w:val="005E6EC3"/>
    <w:rsid w:val="005F15AD"/>
    <w:rsid w:val="005F45B8"/>
    <w:rsid w:val="006160CF"/>
    <w:rsid w:val="00616C46"/>
    <w:rsid w:val="00627261"/>
    <w:rsid w:val="0063134C"/>
    <w:rsid w:val="006314B4"/>
    <w:rsid w:val="00636688"/>
    <w:rsid w:val="00637E3B"/>
    <w:rsid w:val="00645565"/>
    <w:rsid w:val="00657453"/>
    <w:rsid w:val="00657B1C"/>
    <w:rsid w:val="00660EB6"/>
    <w:rsid w:val="00665137"/>
    <w:rsid w:val="006671AD"/>
    <w:rsid w:val="006721FA"/>
    <w:rsid w:val="00673C8D"/>
    <w:rsid w:val="006763A6"/>
    <w:rsid w:val="00677532"/>
    <w:rsid w:val="00686E33"/>
    <w:rsid w:val="00695418"/>
    <w:rsid w:val="00697723"/>
    <w:rsid w:val="006978B1"/>
    <w:rsid w:val="006A25C3"/>
    <w:rsid w:val="006A39BA"/>
    <w:rsid w:val="006A531D"/>
    <w:rsid w:val="006A5F94"/>
    <w:rsid w:val="006B0D21"/>
    <w:rsid w:val="006B340B"/>
    <w:rsid w:val="006B70E6"/>
    <w:rsid w:val="006C0D5A"/>
    <w:rsid w:val="006C6571"/>
    <w:rsid w:val="006D1422"/>
    <w:rsid w:val="006D2FCA"/>
    <w:rsid w:val="006E3E7F"/>
    <w:rsid w:val="006E5275"/>
    <w:rsid w:val="006F51D5"/>
    <w:rsid w:val="006F55F8"/>
    <w:rsid w:val="00701972"/>
    <w:rsid w:val="00704A67"/>
    <w:rsid w:val="00704CF1"/>
    <w:rsid w:val="00712C8E"/>
    <w:rsid w:val="00716D58"/>
    <w:rsid w:val="00720BA0"/>
    <w:rsid w:val="00721380"/>
    <w:rsid w:val="00724A62"/>
    <w:rsid w:val="00726357"/>
    <w:rsid w:val="007270CB"/>
    <w:rsid w:val="00733D17"/>
    <w:rsid w:val="007435EB"/>
    <w:rsid w:val="00744049"/>
    <w:rsid w:val="0074786E"/>
    <w:rsid w:val="00753241"/>
    <w:rsid w:val="00754AA3"/>
    <w:rsid w:val="007626B8"/>
    <w:rsid w:val="007634A2"/>
    <w:rsid w:val="007666DF"/>
    <w:rsid w:val="00767C7B"/>
    <w:rsid w:val="0077017C"/>
    <w:rsid w:val="007756A5"/>
    <w:rsid w:val="007844CE"/>
    <w:rsid w:val="007A04F5"/>
    <w:rsid w:val="007A0AC5"/>
    <w:rsid w:val="007A14A3"/>
    <w:rsid w:val="007A220D"/>
    <w:rsid w:val="007A6DF3"/>
    <w:rsid w:val="007A7E89"/>
    <w:rsid w:val="007B02CB"/>
    <w:rsid w:val="007B671A"/>
    <w:rsid w:val="007D4038"/>
    <w:rsid w:val="007E5107"/>
    <w:rsid w:val="007F2DB0"/>
    <w:rsid w:val="007F35CC"/>
    <w:rsid w:val="007F65B2"/>
    <w:rsid w:val="008025E0"/>
    <w:rsid w:val="008176E4"/>
    <w:rsid w:val="0082158D"/>
    <w:rsid w:val="00832DA7"/>
    <w:rsid w:val="0085313C"/>
    <w:rsid w:val="0085372C"/>
    <w:rsid w:val="00855BF5"/>
    <w:rsid w:val="00860103"/>
    <w:rsid w:val="0086345B"/>
    <w:rsid w:val="0086653F"/>
    <w:rsid w:val="00867948"/>
    <w:rsid w:val="0087367A"/>
    <w:rsid w:val="00880613"/>
    <w:rsid w:val="008830D1"/>
    <w:rsid w:val="00892F31"/>
    <w:rsid w:val="00893F4B"/>
    <w:rsid w:val="00894302"/>
    <w:rsid w:val="008964BE"/>
    <w:rsid w:val="008A0642"/>
    <w:rsid w:val="008B1C3D"/>
    <w:rsid w:val="008B2E14"/>
    <w:rsid w:val="008B7B17"/>
    <w:rsid w:val="008C2E12"/>
    <w:rsid w:val="008C5857"/>
    <w:rsid w:val="008D398D"/>
    <w:rsid w:val="008E7791"/>
    <w:rsid w:val="008F38E9"/>
    <w:rsid w:val="008F3CAF"/>
    <w:rsid w:val="008F5F9B"/>
    <w:rsid w:val="00901A7F"/>
    <w:rsid w:val="009073B1"/>
    <w:rsid w:val="009166B7"/>
    <w:rsid w:val="00922BBD"/>
    <w:rsid w:val="009257A9"/>
    <w:rsid w:val="0094148A"/>
    <w:rsid w:val="009445D6"/>
    <w:rsid w:val="00946B55"/>
    <w:rsid w:val="00953627"/>
    <w:rsid w:val="00961FC9"/>
    <w:rsid w:val="00967300"/>
    <w:rsid w:val="0097714D"/>
    <w:rsid w:val="00983437"/>
    <w:rsid w:val="009860A3"/>
    <w:rsid w:val="009946E3"/>
    <w:rsid w:val="00994DDE"/>
    <w:rsid w:val="009958AC"/>
    <w:rsid w:val="00996F50"/>
    <w:rsid w:val="009A2154"/>
    <w:rsid w:val="009A27BB"/>
    <w:rsid w:val="009A2F7B"/>
    <w:rsid w:val="009A72AB"/>
    <w:rsid w:val="009C6CCB"/>
    <w:rsid w:val="009E4342"/>
    <w:rsid w:val="009E5E0D"/>
    <w:rsid w:val="009F2C67"/>
    <w:rsid w:val="00A00805"/>
    <w:rsid w:val="00A0311C"/>
    <w:rsid w:val="00A07D77"/>
    <w:rsid w:val="00A22781"/>
    <w:rsid w:val="00A22D2B"/>
    <w:rsid w:val="00A27C07"/>
    <w:rsid w:val="00A31E80"/>
    <w:rsid w:val="00A3522A"/>
    <w:rsid w:val="00A367DC"/>
    <w:rsid w:val="00A423CB"/>
    <w:rsid w:val="00A43655"/>
    <w:rsid w:val="00A440CF"/>
    <w:rsid w:val="00A54926"/>
    <w:rsid w:val="00A60EC5"/>
    <w:rsid w:val="00A63C5D"/>
    <w:rsid w:val="00A6709B"/>
    <w:rsid w:val="00A729CB"/>
    <w:rsid w:val="00A8796A"/>
    <w:rsid w:val="00A921A1"/>
    <w:rsid w:val="00A92E78"/>
    <w:rsid w:val="00AA5239"/>
    <w:rsid w:val="00AA690F"/>
    <w:rsid w:val="00AA7EB0"/>
    <w:rsid w:val="00AB2069"/>
    <w:rsid w:val="00AC0ED6"/>
    <w:rsid w:val="00AC3085"/>
    <w:rsid w:val="00AC3819"/>
    <w:rsid w:val="00AD3C8F"/>
    <w:rsid w:val="00AD630E"/>
    <w:rsid w:val="00AE4242"/>
    <w:rsid w:val="00AE50DC"/>
    <w:rsid w:val="00AE6329"/>
    <w:rsid w:val="00AE738B"/>
    <w:rsid w:val="00AF14BD"/>
    <w:rsid w:val="00AF3722"/>
    <w:rsid w:val="00AF7CDD"/>
    <w:rsid w:val="00B032CA"/>
    <w:rsid w:val="00B053BF"/>
    <w:rsid w:val="00B12BC2"/>
    <w:rsid w:val="00B1501E"/>
    <w:rsid w:val="00B3288B"/>
    <w:rsid w:val="00B36578"/>
    <w:rsid w:val="00B4069B"/>
    <w:rsid w:val="00B53177"/>
    <w:rsid w:val="00B536E0"/>
    <w:rsid w:val="00B54315"/>
    <w:rsid w:val="00B54AD3"/>
    <w:rsid w:val="00B553DF"/>
    <w:rsid w:val="00B619A5"/>
    <w:rsid w:val="00B67AA3"/>
    <w:rsid w:val="00B707BD"/>
    <w:rsid w:val="00B82918"/>
    <w:rsid w:val="00B83FAD"/>
    <w:rsid w:val="00B8595F"/>
    <w:rsid w:val="00B87425"/>
    <w:rsid w:val="00B90736"/>
    <w:rsid w:val="00B92398"/>
    <w:rsid w:val="00BA06F8"/>
    <w:rsid w:val="00BB24A5"/>
    <w:rsid w:val="00BB3156"/>
    <w:rsid w:val="00BB6047"/>
    <w:rsid w:val="00BC03A4"/>
    <w:rsid w:val="00BC304B"/>
    <w:rsid w:val="00BC4041"/>
    <w:rsid w:val="00BC49A2"/>
    <w:rsid w:val="00BC5893"/>
    <w:rsid w:val="00BD0843"/>
    <w:rsid w:val="00BD2326"/>
    <w:rsid w:val="00BD4FB0"/>
    <w:rsid w:val="00BD5446"/>
    <w:rsid w:val="00BD6B2C"/>
    <w:rsid w:val="00BD79DA"/>
    <w:rsid w:val="00BE394B"/>
    <w:rsid w:val="00BE45D0"/>
    <w:rsid w:val="00BE53BC"/>
    <w:rsid w:val="00BE705C"/>
    <w:rsid w:val="00BE7728"/>
    <w:rsid w:val="00BF0B4E"/>
    <w:rsid w:val="00BF10A2"/>
    <w:rsid w:val="00BF1F16"/>
    <w:rsid w:val="00BF40B7"/>
    <w:rsid w:val="00C01982"/>
    <w:rsid w:val="00C02339"/>
    <w:rsid w:val="00C03BBB"/>
    <w:rsid w:val="00C04971"/>
    <w:rsid w:val="00C0503B"/>
    <w:rsid w:val="00C06C2C"/>
    <w:rsid w:val="00C2297A"/>
    <w:rsid w:val="00C305A3"/>
    <w:rsid w:val="00C33320"/>
    <w:rsid w:val="00C339E4"/>
    <w:rsid w:val="00C365B9"/>
    <w:rsid w:val="00C447A6"/>
    <w:rsid w:val="00C45322"/>
    <w:rsid w:val="00C5028E"/>
    <w:rsid w:val="00C506DA"/>
    <w:rsid w:val="00C54A81"/>
    <w:rsid w:val="00C54D4F"/>
    <w:rsid w:val="00C57368"/>
    <w:rsid w:val="00C603DC"/>
    <w:rsid w:val="00C60A92"/>
    <w:rsid w:val="00C86537"/>
    <w:rsid w:val="00C868A8"/>
    <w:rsid w:val="00C9270C"/>
    <w:rsid w:val="00C940F9"/>
    <w:rsid w:val="00C969C7"/>
    <w:rsid w:val="00C97AB1"/>
    <w:rsid w:val="00CA0694"/>
    <w:rsid w:val="00CA16D1"/>
    <w:rsid w:val="00CB0E42"/>
    <w:rsid w:val="00CB43C4"/>
    <w:rsid w:val="00CB4C07"/>
    <w:rsid w:val="00CC4A58"/>
    <w:rsid w:val="00CD0C06"/>
    <w:rsid w:val="00CD35BF"/>
    <w:rsid w:val="00CD53AE"/>
    <w:rsid w:val="00CD66A5"/>
    <w:rsid w:val="00CF08C5"/>
    <w:rsid w:val="00CF1C1F"/>
    <w:rsid w:val="00CF6EF2"/>
    <w:rsid w:val="00CF783B"/>
    <w:rsid w:val="00D01BBD"/>
    <w:rsid w:val="00D17012"/>
    <w:rsid w:val="00D25C38"/>
    <w:rsid w:val="00D26889"/>
    <w:rsid w:val="00D309DA"/>
    <w:rsid w:val="00D32779"/>
    <w:rsid w:val="00D41F80"/>
    <w:rsid w:val="00D433E3"/>
    <w:rsid w:val="00D4693B"/>
    <w:rsid w:val="00D47951"/>
    <w:rsid w:val="00D514D8"/>
    <w:rsid w:val="00D55941"/>
    <w:rsid w:val="00D56C80"/>
    <w:rsid w:val="00D6043A"/>
    <w:rsid w:val="00D63F42"/>
    <w:rsid w:val="00D66816"/>
    <w:rsid w:val="00D70A08"/>
    <w:rsid w:val="00D85E8A"/>
    <w:rsid w:val="00D91F34"/>
    <w:rsid w:val="00D94C3D"/>
    <w:rsid w:val="00DA1B91"/>
    <w:rsid w:val="00DB2A78"/>
    <w:rsid w:val="00DB7030"/>
    <w:rsid w:val="00DD002C"/>
    <w:rsid w:val="00DD501C"/>
    <w:rsid w:val="00DD7F65"/>
    <w:rsid w:val="00DF3A68"/>
    <w:rsid w:val="00E03753"/>
    <w:rsid w:val="00E05DB3"/>
    <w:rsid w:val="00E117D5"/>
    <w:rsid w:val="00E16317"/>
    <w:rsid w:val="00E30516"/>
    <w:rsid w:val="00E34994"/>
    <w:rsid w:val="00E412E5"/>
    <w:rsid w:val="00E420DB"/>
    <w:rsid w:val="00E4362E"/>
    <w:rsid w:val="00E47B7B"/>
    <w:rsid w:val="00E50CE0"/>
    <w:rsid w:val="00E52E06"/>
    <w:rsid w:val="00E6229C"/>
    <w:rsid w:val="00E62459"/>
    <w:rsid w:val="00E83C69"/>
    <w:rsid w:val="00E860BD"/>
    <w:rsid w:val="00E86BA5"/>
    <w:rsid w:val="00E9720A"/>
    <w:rsid w:val="00EA2539"/>
    <w:rsid w:val="00EA2943"/>
    <w:rsid w:val="00EA2C21"/>
    <w:rsid w:val="00EA772B"/>
    <w:rsid w:val="00EB4A9C"/>
    <w:rsid w:val="00EB6B43"/>
    <w:rsid w:val="00EC0A35"/>
    <w:rsid w:val="00EC7BC1"/>
    <w:rsid w:val="00ED230F"/>
    <w:rsid w:val="00EE67FB"/>
    <w:rsid w:val="00EF7568"/>
    <w:rsid w:val="00F00B9E"/>
    <w:rsid w:val="00F06DEC"/>
    <w:rsid w:val="00F07CA7"/>
    <w:rsid w:val="00F10EC1"/>
    <w:rsid w:val="00F172AA"/>
    <w:rsid w:val="00F202EF"/>
    <w:rsid w:val="00F20592"/>
    <w:rsid w:val="00F259AC"/>
    <w:rsid w:val="00F36D87"/>
    <w:rsid w:val="00F41C81"/>
    <w:rsid w:val="00F44DE9"/>
    <w:rsid w:val="00F6233A"/>
    <w:rsid w:val="00F6485A"/>
    <w:rsid w:val="00F6592D"/>
    <w:rsid w:val="00F757C1"/>
    <w:rsid w:val="00F818D1"/>
    <w:rsid w:val="00F9733E"/>
    <w:rsid w:val="00FA089D"/>
    <w:rsid w:val="00FA255B"/>
    <w:rsid w:val="00FA2A45"/>
    <w:rsid w:val="00FA482F"/>
    <w:rsid w:val="00FA7348"/>
    <w:rsid w:val="00FB1200"/>
    <w:rsid w:val="00FB182F"/>
    <w:rsid w:val="00FB47CA"/>
    <w:rsid w:val="00FB5C1C"/>
    <w:rsid w:val="00FB7D9C"/>
    <w:rsid w:val="00FC19A2"/>
    <w:rsid w:val="00FC3846"/>
    <w:rsid w:val="00FC4680"/>
    <w:rsid w:val="00FD23AF"/>
    <w:rsid w:val="00FD4DA1"/>
    <w:rsid w:val="00FD517F"/>
    <w:rsid w:val="00FD73DF"/>
    <w:rsid w:val="00FE0306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6FE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B16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6FE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B1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laub-in-frauenau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Wilken</dc:creator>
  <cp:lastModifiedBy>Wilken</cp:lastModifiedBy>
  <cp:revision>3</cp:revision>
  <cp:lastPrinted>2016-01-20T05:29:00Z</cp:lastPrinted>
  <dcterms:created xsi:type="dcterms:W3CDTF">2012-10-24T21:37:00Z</dcterms:created>
  <dcterms:modified xsi:type="dcterms:W3CDTF">2016-01-20T05:29:00Z</dcterms:modified>
</cp:coreProperties>
</file>